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36D" w:rsidRDefault="002A636D" w:rsidP="002A636D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77520" cy="600710"/>
            <wp:effectExtent l="0" t="0" r="0" b="8890"/>
            <wp:docPr id="2" name="Paveikslėlis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36D" w:rsidRDefault="002A636D" w:rsidP="002A636D">
      <w:pPr>
        <w:ind w:left="5346" w:hanging="5346"/>
        <w:jc w:val="center"/>
        <w:rPr>
          <w:noProof/>
        </w:rPr>
      </w:pPr>
    </w:p>
    <w:p w:rsidR="002A636D" w:rsidRPr="00711CE2" w:rsidRDefault="002A636D" w:rsidP="002A636D">
      <w:pPr>
        <w:ind w:left="5346" w:hanging="5346"/>
        <w:jc w:val="center"/>
        <w:rPr>
          <w:u w:val="single"/>
        </w:rPr>
      </w:pPr>
    </w:p>
    <w:p w:rsidR="002A636D" w:rsidRPr="002B6210" w:rsidRDefault="002A636D" w:rsidP="002A636D">
      <w:pPr>
        <w:ind w:firstLine="1134"/>
        <w:jc w:val="both"/>
        <w:rPr>
          <w:b/>
          <w:sz w:val="28"/>
          <w:szCs w:val="28"/>
        </w:rPr>
      </w:pPr>
      <w:r w:rsidRPr="002B6210">
        <w:rPr>
          <w:b/>
          <w:sz w:val="28"/>
          <w:szCs w:val="28"/>
        </w:rPr>
        <w:t>PANEVĖŽIO LOPŠELIO-DARŽELIO ,,DOBILAS“ DIREKTORIUS</w:t>
      </w:r>
    </w:p>
    <w:p w:rsidR="002A636D" w:rsidRDefault="002A636D" w:rsidP="002A636D">
      <w:pPr>
        <w:ind w:firstLine="1134"/>
        <w:jc w:val="both"/>
        <w:rPr>
          <w:b/>
        </w:rPr>
      </w:pPr>
    </w:p>
    <w:p w:rsidR="002A636D" w:rsidRDefault="002A636D" w:rsidP="002A636D">
      <w:pPr>
        <w:spacing w:line="276" w:lineRule="auto"/>
        <w:ind w:firstLine="1134"/>
        <w:jc w:val="both"/>
      </w:pPr>
    </w:p>
    <w:p w:rsidR="002A636D" w:rsidRDefault="002A636D" w:rsidP="002A636D">
      <w:pPr>
        <w:spacing w:line="276" w:lineRule="auto"/>
        <w:jc w:val="center"/>
      </w:pPr>
      <w:r w:rsidRPr="00482F37">
        <w:rPr>
          <w:b/>
        </w:rPr>
        <w:t xml:space="preserve">DĖL </w:t>
      </w:r>
      <w:r w:rsidRPr="00687BB6">
        <w:rPr>
          <w:b/>
        </w:rPr>
        <w:t>PANEVĖŽIO LOPŠELIO-DARŽELIO „DOBILAS“</w:t>
      </w:r>
      <w:r>
        <w:rPr>
          <w:b/>
        </w:rPr>
        <w:t xml:space="preserve"> DIREKTORIAUS 2022 M. GRUODŽIO 30 D. ĮSAKYMO NR. V1-177 „DĖL </w:t>
      </w:r>
      <w:r w:rsidRPr="00687BB6">
        <w:rPr>
          <w:b/>
        </w:rPr>
        <w:t>PANEVĖŽIO LOPŠELIO-DARŽELIO „DOBILAS“  DARBO TVARKOS TAISYKLIŲ</w:t>
      </w:r>
      <w:r>
        <w:rPr>
          <w:b/>
        </w:rPr>
        <w:t xml:space="preserve"> PATVIRTINIMO“</w:t>
      </w:r>
      <w:r w:rsidRPr="00687BB6">
        <w:rPr>
          <w:b/>
        </w:rPr>
        <w:t xml:space="preserve"> </w:t>
      </w:r>
      <w:r w:rsidRPr="00761CEC">
        <w:rPr>
          <w:b/>
        </w:rPr>
        <w:t>PAKEITIMO</w:t>
      </w:r>
    </w:p>
    <w:p w:rsidR="002A636D" w:rsidRDefault="002A636D" w:rsidP="002A636D">
      <w:pPr>
        <w:ind w:firstLine="1134"/>
        <w:jc w:val="both"/>
      </w:pPr>
    </w:p>
    <w:p w:rsidR="002A636D" w:rsidRDefault="002A636D" w:rsidP="002A636D">
      <w:pPr>
        <w:ind w:firstLine="1134"/>
        <w:jc w:val="both"/>
      </w:pPr>
    </w:p>
    <w:p w:rsidR="002A636D" w:rsidRDefault="002A636D" w:rsidP="002A636D">
      <w:pPr>
        <w:jc w:val="center"/>
      </w:pPr>
      <w:r>
        <w:t>2024 m. rugpjūčio 23 d. Nr. V1-70</w:t>
      </w:r>
    </w:p>
    <w:p w:rsidR="002A636D" w:rsidRDefault="002A636D" w:rsidP="002A636D">
      <w:pPr>
        <w:jc w:val="center"/>
      </w:pPr>
      <w:r>
        <w:t>Panevėžys</w:t>
      </w:r>
    </w:p>
    <w:p w:rsidR="002A636D" w:rsidRDefault="002A636D" w:rsidP="002A636D">
      <w:pPr>
        <w:ind w:firstLine="1134"/>
        <w:jc w:val="both"/>
      </w:pPr>
    </w:p>
    <w:p w:rsidR="002A636D" w:rsidRDefault="002A636D" w:rsidP="002A636D">
      <w:pPr>
        <w:ind w:firstLine="1134"/>
        <w:jc w:val="both"/>
      </w:pPr>
    </w:p>
    <w:p w:rsidR="002A636D" w:rsidRDefault="002A636D" w:rsidP="002A636D">
      <w:pPr>
        <w:spacing w:line="360" w:lineRule="auto"/>
        <w:ind w:firstLine="1134"/>
        <w:jc w:val="both"/>
        <w:rPr>
          <w:color w:val="000000"/>
        </w:rPr>
      </w:pPr>
      <w:r>
        <w:rPr>
          <w:color w:val="000000"/>
          <w:spacing w:val="40"/>
        </w:rPr>
        <w:t>Pak</w:t>
      </w:r>
      <w:r w:rsidRPr="00687BB6">
        <w:rPr>
          <w:color w:val="000000"/>
          <w:spacing w:val="40"/>
        </w:rPr>
        <w:t>eičiu</w:t>
      </w:r>
      <w:r>
        <w:t xml:space="preserve"> Panevėžio lopšelio-darželio „Dobilas“ darbo tvarkos taisyklę, patvirtintą Panevėžio lopšelio-darželio ,,Dobilas“ direktoriaus 2022 m. gruodžio 30 d. įsakymu Nr. V1-177 „Dėl Panevėžio lopšelio-darželio „Dobilas“ darbo tvarkos taisyklių patvirtinimo“</w:t>
      </w:r>
      <w:r w:rsidRPr="00687BB6">
        <w:rPr>
          <w:color w:val="000000"/>
        </w:rPr>
        <w:t>:</w:t>
      </w:r>
    </w:p>
    <w:p w:rsidR="002A636D" w:rsidRPr="00761CEC" w:rsidRDefault="002A636D" w:rsidP="002A636D">
      <w:pPr>
        <w:pStyle w:val="Sraopastraipa"/>
        <w:numPr>
          <w:ilvl w:val="0"/>
          <w:numId w:val="1"/>
        </w:numPr>
        <w:spacing w:line="360" w:lineRule="auto"/>
        <w:jc w:val="both"/>
      </w:pPr>
      <w:r>
        <w:t>Pakeičiu 32.3. papunktį ir jį išdėstau taip:</w:t>
      </w:r>
    </w:p>
    <w:p w:rsidR="002A636D" w:rsidRDefault="002A636D" w:rsidP="002A636D">
      <w:pPr>
        <w:spacing w:line="360" w:lineRule="auto"/>
        <w:ind w:firstLine="1134"/>
        <w:jc w:val="both"/>
      </w:pPr>
      <w:r>
        <w:t>„32.3. informuoja apie darbo laiko ir darbo grafikų sudarymo reikalavimų vykdymą darbuotojui dirbančiam keliose darbovietėse. Darbuotojas informuoja ir derina per 5 darbo dienas darbo grafiką.“</w:t>
      </w:r>
    </w:p>
    <w:p w:rsidR="002A636D" w:rsidRDefault="002A636D" w:rsidP="002A636D">
      <w:pPr>
        <w:spacing w:line="360" w:lineRule="auto"/>
        <w:jc w:val="both"/>
      </w:pPr>
    </w:p>
    <w:p w:rsidR="004B151D" w:rsidRDefault="004B151D"/>
    <w:sectPr w:rsidR="004B151D" w:rsidSect="00A432AD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81BD7"/>
    <w:multiLevelType w:val="hybridMultilevel"/>
    <w:tmpl w:val="B39017B0"/>
    <w:lvl w:ilvl="0" w:tplc="92788AB4">
      <w:start w:val="1"/>
      <w:numFmt w:val="decimal"/>
      <w:lvlText w:val="%1."/>
      <w:lvlJc w:val="left"/>
      <w:pPr>
        <w:ind w:left="1494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/>
  <w:rsids>
    <w:rsidRoot w:val="002A636D"/>
    <w:rsid w:val="00121877"/>
    <w:rsid w:val="00207171"/>
    <w:rsid w:val="002A636D"/>
    <w:rsid w:val="004B151D"/>
    <w:rsid w:val="004E3E47"/>
    <w:rsid w:val="0057354D"/>
    <w:rsid w:val="0086659B"/>
    <w:rsid w:val="00A16AFD"/>
    <w:rsid w:val="00A432AD"/>
    <w:rsid w:val="00BD1C84"/>
    <w:rsid w:val="00CF7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A6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qFormat/>
    <w:rsid w:val="004E3E47"/>
    <w:pPr>
      <w:keepNext/>
      <w:spacing w:before="240" w:after="60"/>
      <w:ind w:left="720" w:hanging="360"/>
      <w:jc w:val="center"/>
      <w:outlineLvl w:val="0"/>
    </w:pPr>
    <w:rPr>
      <w:rFonts w:asciiTheme="minorHAnsi" w:hAnsiTheme="minorHAnsi" w:cs="Arial"/>
      <w:b/>
      <w:bCs/>
      <w:caps/>
      <w:kern w:val="32"/>
      <w:sz w:val="28"/>
      <w:szCs w:val="28"/>
      <w:lang w:eastAsia="en-US"/>
    </w:rPr>
  </w:style>
  <w:style w:type="paragraph" w:styleId="Antrat2">
    <w:name w:val="heading 2"/>
    <w:basedOn w:val="prastasis"/>
    <w:next w:val="prastasis"/>
    <w:link w:val="Antrat2Diagrama"/>
    <w:qFormat/>
    <w:rsid w:val="004E3E47"/>
    <w:pPr>
      <w:keepNext/>
      <w:spacing w:before="240" w:after="60"/>
      <w:ind w:left="720" w:hanging="360"/>
      <w:jc w:val="center"/>
      <w:outlineLvl w:val="1"/>
    </w:pPr>
    <w:rPr>
      <w:rFonts w:asciiTheme="minorHAnsi" w:hAnsiTheme="minorHAnsi" w:cs="Arial"/>
      <w:b/>
      <w:bCs/>
      <w:iCs/>
      <w:caps/>
      <w:szCs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4E3E47"/>
    <w:rPr>
      <w:rFonts w:cs="Arial"/>
      <w:b/>
      <w:bCs/>
      <w:caps/>
      <w:kern w:val="32"/>
      <w:sz w:val="28"/>
      <w:szCs w:val="28"/>
    </w:rPr>
  </w:style>
  <w:style w:type="character" w:customStyle="1" w:styleId="Antrat2Diagrama">
    <w:name w:val="Antraštė 2 Diagrama"/>
    <w:link w:val="Antrat2"/>
    <w:rsid w:val="004E3E47"/>
    <w:rPr>
      <w:rFonts w:cs="Arial"/>
      <w:b/>
      <w:bCs/>
      <w:iCs/>
      <w:caps/>
      <w:sz w:val="24"/>
      <w:szCs w:val="28"/>
    </w:rPr>
  </w:style>
  <w:style w:type="paragraph" w:styleId="Sraopastraipa">
    <w:name w:val="List Paragraph"/>
    <w:basedOn w:val="prastasis"/>
    <w:uiPriority w:val="34"/>
    <w:qFormat/>
    <w:rsid w:val="004E3E47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A636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A636D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505</Words>
  <Characters>289</Characters>
  <Application>Microsoft Office Word</Application>
  <DocSecurity>0</DocSecurity>
  <Lines>2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1</cp:revision>
  <dcterms:created xsi:type="dcterms:W3CDTF">2024-11-19T08:27:00Z</dcterms:created>
  <dcterms:modified xsi:type="dcterms:W3CDTF">2024-11-19T08:34:00Z</dcterms:modified>
</cp:coreProperties>
</file>