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56"/>
      </w:tblGrid>
      <w:tr w:rsidR="001555F8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656"/>
            </w:tblGrid>
            <w:tr w:rsidR="001555F8">
              <w:trPr>
                <w:trHeight w:val="20360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B11615" w:rsidTr="00B11615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926"/>
                        </w:tblGrid>
                        <w:tr w:rsidR="001555F8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2018 m. vasario 7 d. įsakymo Nr. 1K-50 redakcija)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49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Panevėžio lopšelis-darželis "Dobilas", 190416490, 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49"/>
                        </w:tblGrid>
                        <w:tr w:rsidR="001555F8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49"/>
                        </w:tblGrid>
                        <w:tr w:rsidR="001555F8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49"/>
                        </w:tblGrid>
                        <w:tr w:rsidR="001555F8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2018 M. RUGSĖJO 30 D.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038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038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49"/>
                        </w:tblGrid>
                        <w:tr w:rsidR="001555F8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25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2018 m. spalio 1 d.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08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281AF4">
                              <w:pPr>
                                <w:spacing w:after="0" w:line="240" w:lineRule="auto"/>
                              </w:pPr>
                              <w:r>
                                <w:t>418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38"/>
                        </w:tblGrid>
                        <w:tr w:rsidR="001555F8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064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ŠVIETIMO IR UGDYMO PROGRAMA (13)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038"/>
                        </w:tblGrid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B11615" w:rsidTr="00B11615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B11615" w:rsidTr="00B11615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1615" w:rsidTr="00B11615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1615" w:rsidTr="00B1161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190416490</w:t>
                              </w:r>
                            </w:p>
                          </w:tc>
                        </w:tr>
                        <w:tr w:rsidR="00B11615" w:rsidTr="00B1161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13</w:t>
                              </w:r>
                            </w:p>
                          </w:tc>
                        </w:tr>
                        <w:tr w:rsidR="00B11615" w:rsidTr="00B1161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B11615">
                              <w:pPr>
                                <w:spacing w:after="0" w:line="240" w:lineRule="auto"/>
                              </w:pPr>
                              <w:r>
                                <w:t>151,1411,30,302,1508</w:t>
                              </w:r>
                            </w:p>
                          </w:tc>
                        </w:tr>
                        <w:tr w:rsidR="00B11615" w:rsidTr="00B11615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1615" w:rsidTr="00B11615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B11615" w:rsidTr="00B11615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B11615" w:rsidTr="00B11615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11615" w:rsidTr="00B11615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553.605,46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429.505,46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380.147,86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380.147,86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444.900,00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303.257,34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303.257,34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233.185,75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70.071,59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106.205,46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85.805,46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106.205,46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85.805,46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106.205,46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85.805,46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106.205,46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85.805,46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75.384,73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48.045,74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36.545,74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33.716,91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33.716,91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Medikamentų ir medicininių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24,61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24,61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491,78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491,78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Aprangos ir patalynės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1.654,80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1.654,80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turto paprastojo remonto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9.338,54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9.338,54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891,27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891,27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29.132,31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24.432,31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19.719,22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19.719,22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1.540,14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1.540,14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Ūkinio inventoriaus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10.127,41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8.027,41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7.231,28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7.231,28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776,18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776,18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1.505,79</w:t>
                              </w: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MATERIALIOJO IR NEMATERIALIOJO TURTO ĮSIGIJIMO, FINANSINIO TURTO PADIDĖJIMO IR FINANSINIŲ ĮSIPAREIGOJIMŲ VYKDYMO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Negyvenamųjų pastatų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5F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559.905,46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429.505,46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380.147,86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380.147,86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1555F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Vilma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Barauskienė</w:t>
                              </w:r>
                              <w:proofErr w:type="spellEnd"/>
                            </w:p>
                          </w:tc>
                        </w:tr>
                        <w:tr w:rsidR="001555F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5F8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11615" w:rsidTr="00B11615">
                    <w:tc>
                      <w:tcPr>
                        <w:tcW w:w="9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555F8" w:rsidRDefault="001555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1555F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Vyr.buhalterė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Neringa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Dundulienė</w:t>
                              </w:r>
                              <w:proofErr w:type="spellEnd"/>
                            </w:p>
                          </w:tc>
                        </w:tr>
                        <w:tr w:rsidR="001555F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1555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5F8" w:rsidRDefault="008469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1555F8" w:rsidRDefault="001555F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555F8" w:rsidRDefault="001555F8">
                  <w:pPr>
                    <w:spacing w:after="0" w:line="240" w:lineRule="auto"/>
                  </w:pPr>
                </w:p>
              </w:tc>
            </w:tr>
          </w:tbl>
          <w:p w:rsidR="001555F8" w:rsidRDefault="001555F8">
            <w:pPr>
              <w:spacing w:after="0" w:line="240" w:lineRule="auto"/>
            </w:pPr>
          </w:p>
        </w:tc>
      </w:tr>
    </w:tbl>
    <w:p w:rsidR="001555F8" w:rsidRDefault="001555F8">
      <w:pPr>
        <w:spacing w:after="0" w:line="240" w:lineRule="auto"/>
      </w:pPr>
    </w:p>
    <w:sectPr w:rsidR="001555F8" w:rsidSect="001555F8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63" w:rsidRDefault="00846963" w:rsidP="001555F8">
      <w:pPr>
        <w:spacing w:after="0" w:line="240" w:lineRule="auto"/>
      </w:pPr>
      <w:r>
        <w:separator/>
      </w:r>
    </w:p>
  </w:endnote>
  <w:endnote w:type="continuationSeparator" w:id="0">
    <w:p w:rsidR="00846963" w:rsidRDefault="00846963" w:rsidP="001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489"/>
      <w:gridCol w:w="3972"/>
      <w:gridCol w:w="195"/>
    </w:tblGrid>
    <w:tr w:rsidR="001555F8">
      <w:tc>
        <w:tcPr>
          <w:tcW w:w="5489" w:type="dxa"/>
        </w:tcPr>
        <w:p w:rsidR="001555F8" w:rsidRDefault="001555F8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972"/>
          </w:tblGrid>
          <w:tr w:rsidR="001555F8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1555F8" w:rsidRDefault="00846963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1555F8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1555F8">
                  <w:rPr>
                    <w:color w:val="000000"/>
                    <w:sz w:val="14"/>
                  </w:rPr>
                  <w:fldChar w:fldCharType="separate"/>
                </w:r>
                <w:r w:rsidR="00281AF4">
                  <w:rPr>
                    <w:noProof/>
                    <w:color w:val="000000"/>
                    <w:sz w:val="14"/>
                  </w:rPr>
                  <w:t>1</w:t>
                </w:r>
                <w:r w:rsidR="001555F8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1555F8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1555F8">
                  <w:rPr>
                    <w:color w:val="000000"/>
                    <w:sz w:val="14"/>
                  </w:rPr>
                  <w:fldChar w:fldCharType="separate"/>
                </w:r>
                <w:r w:rsidR="00281AF4">
                  <w:rPr>
                    <w:noProof/>
                    <w:color w:val="000000"/>
                    <w:sz w:val="14"/>
                  </w:rPr>
                  <w:t>3</w:t>
                </w:r>
                <w:r w:rsidR="001555F8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555F8" w:rsidRDefault="001555F8">
          <w:pPr>
            <w:spacing w:after="0" w:line="240" w:lineRule="auto"/>
          </w:pPr>
        </w:p>
      </w:tc>
      <w:tc>
        <w:tcPr>
          <w:tcW w:w="195" w:type="dxa"/>
        </w:tcPr>
        <w:p w:rsidR="001555F8" w:rsidRDefault="001555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63" w:rsidRDefault="00846963" w:rsidP="001555F8">
      <w:pPr>
        <w:spacing w:after="0" w:line="240" w:lineRule="auto"/>
      </w:pPr>
      <w:r>
        <w:separator/>
      </w:r>
    </w:p>
  </w:footnote>
  <w:footnote w:type="continuationSeparator" w:id="0">
    <w:p w:rsidR="00846963" w:rsidRDefault="00846963" w:rsidP="0015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F8"/>
    <w:rsid w:val="001555F8"/>
    <w:rsid w:val="00281AF4"/>
    <w:rsid w:val="00846963"/>
    <w:rsid w:val="00B1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1555F8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2994</Words>
  <Characters>1707</Characters>
  <Application>Microsoft Office Word</Application>
  <DocSecurity>0</DocSecurity>
  <Lines>14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4</cp:revision>
  <cp:lastPrinted>2018-10-01T08:14:00Z</cp:lastPrinted>
  <dcterms:created xsi:type="dcterms:W3CDTF">2018-10-01T08:12:00Z</dcterms:created>
  <dcterms:modified xsi:type="dcterms:W3CDTF">2018-10-01T08:14:00Z</dcterms:modified>
</cp:coreProperties>
</file>